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АДМИНИСТРАЦИЯ ГОРОДСКОГО ОКРУГА ВЕРХ-НЕЙВИНСКИЙ</w:t>
      </w:r>
    </w:p>
    <w:p w:rsidR="0025782A" w:rsidRPr="0025782A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УВЕДОМЛЯЕТ О ПРОВЕДЕНИИ ПУБЛИЧНЫХ КОНСУЛЬТАЦИЙ</w:t>
      </w:r>
    </w:p>
    <w:p w:rsidR="00A979CE" w:rsidRDefault="009A2F91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782A">
        <w:rPr>
          <w:rFonts w:ascii="Times New Roman" w:hAnsi="Times New Roman" w:cs="Times New Roman"/>
          <w:sz w:val="28"/>
          <w:szCs w:val="28"/>
        </w:rPr>
        <w:t>ЭКСПЕРТИЗ</w:t>
      </w:r>
      <w:r w:rsidR="00A65A31">
        <w:rPr>
          <w:rFonts w:ascii="Times New Roman" w:hAnsi="Times New Roman" w:cs="Times New Roman"/>
          <w:sz w:val="28"/>
          <w:szCs w:val="28"/>
        </w:rPr>
        <w:t>Ы</w:t>
      </w:r>
      <w:r w:rsidRPr="0025782A">
        <w:rPr>
          <w:rFonts w:ascii="Times New Roman" w:hAnsi="Times New Roman" w:cs="Times New Roman"/>
          <w:sz w:val="28"/>
          <w:szCs w:val="28"/>
        </w:rPr>
        <w:t xml:space="preserve"> </w:t>
      </w:r>
      <w:r w:rsidR="007A3013" w:rsidRPr="0025782A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25782A" w:rsidRPr="0025782A">
        <w:rPr>
          <w:rFonts w:ascii="Times New Roman" w:hAnsi="Times New Roman" w:cs="Times New Roman"/>
          <w:sz w:val="28"/>
          <w:szCs w:val="28"/>
        </w:rPr>
        <w:t>ПРАВОВГО АКТА</w:t>
      </w:r>
    </w:p>
    <w:p w:rsidR="0025782A" w:rsidRPr="005F684B" w:rsidRDefault="0025782A" w:rsidP="00257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55"/>
      </w:tblGrid>
      <w:tr w:rsidR="00A979CE" w:rsidRPr="005F684B" w:rsidTr="00A979CE">
        <w:tc>
          <w:tcPr>
            <w:tcW w:w="9633" w:type="dxa"/>
            <w:gridSpan w:val="2"/>
          </w:tcPr>
          <w:p w:rsidR="00A979CE" w:rsidRPr="001A32A6" w:rsidRDefault="00223F7A" w:rsidP="00223F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3F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32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979CE" w:rsidRPr="001A32A6">
              <w:rPr>
                <w:rFonts w:ascii="Times New Roman" w:hAnsi="Times New Roman" w:cs="Times New Roman"/>
                <w:sz w:val="28"/>
                <w:szCs w:val="28"/>
              </w:rPr>
              <w:t>Реквизиты нормативного правового акта (вид, дата, номер, наименование, редакция):</w:t>
            </w:r>
          </w:p>
          <w:p w:rsidR="004B409B" w:rsidRPr="004B409B" w:rsidRDefault="004B409B" w:rsidP="004B409B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ind w:left="13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 Думы городского округа </w:t>
            </w:r>
            <w:r w:rsidR="00662741">
              <w:rPr>
                <w:rFonts w:ascii="Times New Roman" w:hAnsi="Times New Roman" w:cs="Times New Roman"/>
                <w:b/>
                <w:sz w:val="28"/>
                <w:szCs w:val="28"/>
              </w:rPr>
              <w:t>Верх-Нейвинский от 26.04</w:t>
            </w:r>
            <w:r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 w:rsidR="00662741">
              <w:rPr>
                <w:rFonts w:ascii="Times New Roman" w:hAnsi="Times New Roman" w:cs="Times New Roman"/>
                <w:b/>
                <w:sz w:val="28"/>
                <w:szCs w:val="28"/>
              </w:rPr>
              <w:t>2 № 48</w:t>
            </w:r>
            <w:r w:rsidRPr="004B4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662741" w:rsidRPr="006627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О внесении изменений в Правила благоустройства городского округа </w:t>
            </w:r>
            <w:r w:rsidR="0066274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Верх-Нейвинский</w:t>
            </w:r>
            <w:r w:rsidRPr="004B409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</w:p>
          <w:p w:rsidR="001A32A6" w:rsidRPr="001A32A6" w:rsidRDefault="001A32A6" w:rsidP="003C1229">
            <w:pPr>
              <w:pStyle w:val="a4"/>
              <w:widowControl w:val="0"/>
              <w:tabs>
                <w:tab w:val="left" w:pos="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A979CE" w:rsidRPr="005F684B" w:rsidTr="006B288E">
        <w:trPr>
          <w:trHeight w:val="2222"/>
        </w:trPr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Сведения о разработчике (фактический адрес, номер телефона, адрес электронной почты)</w:t>
            </w:r>
          </w:p>
        </w:tc>
        <w:tc>
          <w:tcPr>
            <w:tcW w:w="4955" w:type="dxa"/>
          </w:tcPr>
          <w:p w:rsidR="00A979CE" w:rsidRDefault="001015DA" w:rsidP="009D08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ЖКХ, муниципальному имуществу, благоустройству</w:t>
            </w:r>
          </w:p>
          <w:p w:rsidR="006B288E" w:rsidRDefault="00BE3FC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3FC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3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79CE" w:rsidRDefault="00A13088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Невьянский р-н, пгт Верх-</w:t>
            </w:r>
            <w:proofErr w:type="gramStart"/>
            <w:r w:rsidR="006B288E">
              <w:rPr>
                <w:rFonts w:ascii="Times New Roman" w:hAnsi="Times New Roman" w:cs="Times New Roman"/>
                <w:sz w:val="28"/>
                <w:szCs w:val="28"/>
              </w:rPr>
              <w:t xml:space="preserve">Нейвинский, </w:t>
            </w:r>
            <w:bookmarkStart w:id="0" w:name="_GoBack"/>
            <w:bookmarkEnd w:id="0"/>
            <w:r w:rsidR="006B288E" w:rsidRPr="00AC14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Революции, 3</w:t>
            </w:r>
            <w:r w:rsidR="00A979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979CE" w:rsidRDefault="00A979CE" w:rsidP="009D08C4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тел.: 8(343</w:t>
            </w:r>
            <w:r w:rsidR="00870EF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1015DA">
              <w:rPr>
                <w:rFonts w:ascii="Times New Roman" w:hAnsi="Times New Roman" w:cs="Times New Roman"/>
                <w:sz w:val="28"/>
                <w:szCs w:val="28"/>
              </w:rPr>
              <w:t xml:space="preserve">5-55-47, </w:t>
            </w:r>
            <w:r w:rsidR="001C0971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FA7E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B409B">
              <w:rPr>
                <w:rFonts w:ascii="Times New Roman" w:hAnsi="Times New Roman" w:cs="Times New Roman"/>
                <w:sz w:val="28"/>
                <w:szCs w:val="28"/>
              </w:rPr>
              <w:t>5-75</w:t>
            </w:r>
          </w:p>
          <w:p w:rsidR="004F6129" w:rsidRPr="00A67606" w:rsidRDefault="00870EF8" w:rsidP="00662741">
            <w:pPr>
              <w:pStyle w:val="ConsPlusNormal"/>
              <w:ind w:firstLine="7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5" w:history="1"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wnadm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@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="004F6129" w:rsidRPr="004F6129">
                <w:rPr>
                  <w:rFonts w:ascii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A65A31">
            <w:pPr>
              <w:pStyle w:val="ConsPlusNormal"/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Срок проведения публичных консультаций 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заключения о результатах 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>экспертиз</w:t>
            </w:r>
            <w:r w:rsidR="00A65A3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80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r w:rsidR="007E0B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правово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 w:rsidR="00302B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55" w:type="dxa"/>
          </w:tcPr>
          <w:p w:rsidR="00A979CE" w:rsidRPr="00A979CE" w:rsidRDefault="00A979CE" w:rsidP="006627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9F67FF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43BF2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32047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по 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  <w:r w:rsidR="00F834AD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C6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6627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3A2036" w:rsidRPr="00C02E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979CE" w:rsidRPr="005F684B" w:rsidTr="006B288E">
        <w:tc>
          <w:tcPr>
            <w:tcW w:w="4678" w:type="dxa"/>
          </w:tcPr>
          <w:p w:rsidR="00A979CE" w:rsidRPr="005F684B" w:rsidRDefault="00A979CE" w:rsidP="001469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F684B">
              <w:rPr>
                <w:rFonts w:ascii="Times New Roman" w:hAnsi="Times New Roman" w:cs="Times New Roman"/>
                <w:sz w:val="28"/>
                <w:szCs w:val="28"/>
              </w:rPr>
              <w:t>Способ направления участниками публичных консультаций мнений и предложений</w:t>
            </w:r>
          </w:p>
        </w:tc>
        <w:tc>
          <w:tcPr>
            <w:tcW w:w="4955" w:type="dxa"/>
          </w:tcPr>
          <w:p w:rsidR="00A979CE" w:rsidRDefault="00A979CE" w:rsidP="00BE3FC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электронной почте:</w:t>
            </w:r>
          </w:p>
          <w:p w:rsidR="00A979CE" w:rsidRPr="00F43BF2" w:rsidRDefault="00BE3FC8" w:rsidP="00F43B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vn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_</w:t>
            </w:r>
            <w:proofErr w:type="spellStart"/>
            <w:r w:rsidR="00F43BF2"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  <w:lang w:val="en-US"/>
              </w:rPr>
              <w:t>atn</w:t>
            </w:r>
            <w:proofErr w:type="spellEnd"/>
            <w:r w:rsidRPr="00F43BF2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@mail.ru</w:t>
            </w:r>
            <w:r w:rsidR="00004E03" w:rsidRPr="00F43BF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A979CE" w:rsidRPr="005F684B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979CE" w:rsidRDefault="00A979CE" w:rsidP="00A979C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769D7" w:rsidRDefault="008769D7"/>
    <w:sectPr w:rsidR="008769D7" w:rsidSect="0087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2547"/>
    <w:multiLevelType w:val="hybridMultilevel"/>
    <w:tmpl w:val="477A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3C3"/>
    <w:multiLevelType w:val="hybridMultilevel"/>
    <w:tmpl w:val="DE10B88E"/>
    <w:lvl w:ilvl="0" w:tplc="C8A608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622AB1"/>
    <w:multiLevelType w:val="hybridMultilevel"/>
    <w:tmpl w:val="2A7AE108"/>
    <w:lvl w:ilvl="0" w:tplc="1DA468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E"/>
    <w:rsid w:val="00004E03"/>
    <w:rsid w:val="00080DCD"/>
    <w:rsid w:val="000A16B2"/>
    <w:rsid w:val="000C6D54"/>
    <w:rsid w:val="000F3E7F"/>
    <w:rsid w:val="001015DA"/>
    <w:rsid w:val="001A32A6"/>
    <w:rsid w:val="001C0971"/>
    <w:rsid w:val="00223F7A"/>
    <w:rsid w:val="0025782A"/>
    <w:rsid w:val="00302BC1"/>
    <w:rsid w:val="00335F2E"/>
    <w:rsid w:val="003A2036"/>
    <w:rsid w:val="003C1229"/>
    <w:rsid w:val="003D57A6"/>
    <w:rsid w:val="003E3084"/>
    <w:rsid w:val="003F20C8"/>
    <w:rsid w:val="004016B2"/>
    <w:rsid w:val="004322AF"/>
    <w:rsid w:val="004B409B"/>
    <w:rsid w:val="004F6129"/>
    <w:rsid w:val="00626333"/>
    <w:rsid w:val="006277C3"/>
    <w:rsid w:val="0066216D"/>
    <w:rsid w:val="00662741"/>
    <w:rsid w:val="006B288E"/>
    <w:rsid w:val="007A3013"/>
    <w:rsid w:val="007E0B78"/>
    <w:rsid w:val="0081463F"/>
    <w:rsid w:val="00870EF8"/>
    <w:rsid w:val="008769D7"/>
    <w:rsid w:val="008A77E6"/>
    <w:rsid w:val="008B559E"/>
    <w:rsid w:val="0096311D"/>
    <w:rsid w:val="009A2F91"/>
    <w:rsid w:val="009D08C4"/>
    <w:rsid w:val="009F67FF"/>
    <w:rsid w:val="00A1234A"/>
    <w:rsid w:val="00A13088"/>
    <w:rsid w:val="00A32047"/>
    <w:rsid w:val="00A61A6E"/>
    <w:rsid w:val="00A65A31"/>
    <w:rsid w:val="00A67606"/>
    <w:rsid w:val="00A979CE"/>
    <w:rsid w:val="00AC1480"/>
    <w:rsid w:val="00BE3FC8"/>
    <w:rsid w:val="00C02EF4"/>
    <w:rsid w:val="00C0556B"/>
    <w:rsid w:val="00C06BFC"/>
    <w:rsid w:val="00CB6856"/>
    <w:rsid w:val="00CD62FC"/>
    <w:rsid w:val="00CE3202"/>
    <w:rsid w:val="00D132B3"/>
    <w:rsid w:val="00E465A4"/>
    <w:rsid w:val="00EE248F"/>
    <w:rsid w:val="00F130CE"/>
    <w:rsid w:val="00F264A2"/>
    <w:rsid w:val="00F43BF2"/>
    <w:rsid w:val="00F770B6"/>
    <w:rsid w:val="00F834AD"/>
    <w:rsid w:val="00FA7E20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2021B-6558-4B25-9BFE-56BFCE1E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9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04E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3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F2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66274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6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n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Ашмарина</cp:lastModifiedBy>
  <cp:revision>15</cp:revision>
  <cp:lastPrinted>2023-03-16T06:22:00Z</cp:lastPrinted>
  <dcterms:created xsi:type="dcterms:W3CDTF">2019-09-02T09:26:00Z</dcterms:created>
  <dcterms:modified xsi:type="dcterms:W3CDTF">2023-03-16T06:28:00Z</dcterms:modified>
</cp:coreProperties>
</file>